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50C9E" w14:textId="77777777" w:rsidR="0033771E" w:rsidRDefault="0033771E" w:rsidP="0033771E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8F3563">
        <w:rPr>
          <w:rFonts w:ascii="Arial" w:hAnsi="Arial" w:cs="Arial"/>
          <w:b/>
          <w:color w:val="000000"/>
          <w:sz w:val="32"/>
          <w:szCs w:val="32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2149E0E1" wp14:editId="2A44E3B8">
            <wp:extent cx="147955" cy="196215"/>
            <wp:effectExtent l="0" t="0" r="0" b="0"/>
            <wp:docPr id="3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</w:rPr>
        <w:t>de Conformité</w:t>
      </w:r>
    </w:p>
    <w:p w14:paraId="24D1D7A0" w14:textId="77777777" w:rsidR="0033771E" w:rsidRPr="00AF3A8A" w:rsidRDefault="0033771E" w:rsidP="0033771E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2FE0C45D" wp14:editId="5CD9F84E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</w:rPr>
        <w:t>Conformity</w:t>
      </w:r>
      <w:proofErr w:type="spellEnd"/>
    </w:p>
    <w:p w14:paraId="29DCC42A" w14:textId="6A91D5E7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83661C">
        <w:rPr>
          <w:rFonts w:ascii="Arial" w:hAnsi="Arial" w:cs="Arial"/>
          <w:color w:val="000000"/>
          <w:lang w:eastAsia="fr-FR"/>
        </w:rPr>
        <w:t xml:space="preserve"> </w:t>
      </w:r>
      <w:r w:rsidR="002359A4">
        <w:rPr>
          <w:rFonts w:ascii="Arial" w:hAnsi="Arial" w:cs="Arial"/>
          <w:b/>
          <w:color w:val="000000"/>
          <w:lang w:eastAsia="fr-FR"/>
        </w:rPr>
        <w:t>SECHE CHEVEUX</w:t>
      </w:r>
      <w:r w:rsidR="0083661C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2359A4">
        <w:rPr>
          <w:rFonts w:ascii="Arial" w:hAnsi="Arial" w:cs="Arial"/>
          <w:b/>
          <w:color w:val="000000"/>
          <w:lang w:eastAsia="fr-FR"/>
        </w:rPr>
        <w:t>HAIR DRYER</w:t>
      </w:r>
    </w:p>
    <w:p w14:paraId="3AC86BC3" w14:textId="5E1FDC04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83661C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2359A4">
        <w:rPr>
          <w:rFonts w:ascii="Arial" w:hAnsi="Arial" w:cs="Arial"/>
          <w:b/>
          <w:color w:val="000000"/>
          <w:lang w:eastAsia="fr-FR"/>
        </w:rPr>
        <w:t>SC</w:t>
      </w:r>
      <w:r w:rsidR="00B1382D">
        <w:rPr>
          <w:rFonts w:ascii="Arial" w:hAnsi="Arial" w:cs="Arial"/>
          <w:b/>
          <w:color w:val="000000"/>
          <w:lang w:eastAsia="fr-FR"/>
        </w:rPr>
        <w:t>-</w:t>
      </w:r>
      <w:r w:rsidR="002359A4">
        <w:rPr>
          <w:rFonts w:ascii="Arial" w:hAnsi="Arial" w:cs="Arial"/>
          <w:b/>
          <w:color w:val="000000"/>
          <w:lang w:eastAsia="fr-FR"/>
        </w:rPr>
        <w:t>2259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</w:t>
      </w:r>
      <w:r w:rsidR="002359A4">
        <w:rPr>
          <w:rFonts w:ascii="Arial" w:hAnsi="Arial" w:cs="Arial"/>
          <w:b/>
          <w:color w:val="000000"/>
          <w:lang w:eastAsia="fr-FR"/>
        </w:rPr>
        <w:t>RW-807B</w:t>
      </w:r>
      <w:r w:rsidR="004146F3"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72AED26" w14:textId="56AD2B52" w:rsidR="00D9676B" w:rsidRPr="0083661C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83661C">
        <w:rPr>
          <w:rFonts w:ascii="Arial" w:hAnsi="Arial" w:cs="Arial"/>
          <w:color w:val="000000"/>
          <w:lang w:eastAsia="fr-FR"/>
        </w:rPr>
        <w:t>Marque</w:t>
      </w:r>
      <w:r w:rsidR="00B1382D" w:rsidRPr="0083661C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83661C">
        <w:rPr>
          <w:rFonts w:ascii="Arial" w:hAnsi="Arial" w:cs="Arial"/>
          <w:color w:val="000000"/>
          <w:lang w:eastAsia="fr-FR"/>
        </w:rPr>
        <w:t> </w:t>
      </w:r>
      <w:r w:rsidR="008F3563" w:rsidRPr="0083661C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83661C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83661C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83661C">
        <w:rPr>
          <w:rFonts w:ascii="Arial" w:hAnsi="Arial" w:cs="Arial"/>
          <w:i/>
          <w:color w:val="000000"/>
          <w:lang w:eastAsia="fr-FR"/>
        </w:rPr>
        <w:t>Brand</w:t>
      </w:r>
      <w:r w:rsidRPr="0083661C">
        <w:rPr>
          <w:rFonts w:ascii="Arial" w:hAnsi="Arial" w:cs="Arial"/>
          <w:color w:val="000000"/>
          <w:lang w:eastAsia="fr-FR"/>
        </w:rPr>
        <w:tab/>
      </w:r>
      <w:r w:rsidR="00FB4347" w:rsidRPr="0083661C">
        <w:rPr>
          <w:rFonts w:ascii="Arial" w:hAnsi="Arial" w:cs="Arial"/>
          <w:color w:val="000000"/>
          <w:lang w:eastAsia="fr-FR"/>
        </w:rPr>
        <w:t>:</w:t>
      </w:r>
      <w:r w:rsidR="006D2DB3" w:rsidRPr="0083661C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83661C">
        <w:rPr>
          <w:rFonts w:ascii="Arial" w:hAnsi="Arial" w:cs="Arial"/>
          <w:b/>
          <w:color w:val="000000"/>
          <w:lang w:eastAsia="fr-FR"/>
        </w:rPr>
        <w:t>T</w:t>
      </w:r>
      <w:r w:rsidR="00752FD8" w:rsidRPr="0083661C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83661C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83661C">
        <w:rPr>
          <w:rFonts w:ascii="Arial" w:hAnsi="Arial" w:cs="Arial"/>
          <w:color w:val="000000"/>
          <w:lang w:eastAsia="fr-FR"/>
        </w:rPr>
        <w:t xml:space="preserve">2. </w:t>
      </w:r>
      <w:r w:rsidR="009821AB" w:rsidRPr="0083661C">
        <w:rPr>
          <w:rFonts w:ascii="Arial" w:hAnsi="Arial" w:cs="Arial"/>
          <w:color w:val="000000"/>
        </w:rPr>
        <w:t xml:space="preserve">Nom et adresse du fabricant </w:t>
      </w:r>
      <w:r w:rsidR="009821AB" w:rsidRPr="0083661C">
        <w:rPr>
          <w:rFonts w:ascii="Arial" w:hAnsi="Arial" w:cs="Arial"/>
          <w:color w:val="000000"/>
          <w:lang w:eastAsia="fr-FR"/>
        </w:rPr>
        <w:t xml:space="preserve">/ </w:t>
      </w:r>
      <w:r w:rsidR="009821AB" w:rsidRPr="0083661C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83661C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83661C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83661C">
        <w:rPr>
          <w:rFonts w:ascii="Arial" w:hAnsi="Arial" w:cs="Arial"/>
          <w:color w:val="000000"/>
          <w:lang w:eastAsia="fr-FR"/>
        </w:rPr>
        <w:t xml:space="preserve"> </w:t>
      </w:r>
      <w:r w:rsidR="00267E03" w:rsidRPr="0083661C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6893B801" w14:textId="427B0706" w:rsidR="00757A4B" w:rsidRDefault="00CF718A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04C9427B" wp14:editId="019ACAB4">
                  <wp:extent cx="998483" cy="1206252"/>
                  <wp:effectExtent l="0" t="0" r="5080" b="635"/>
                  <wp:docPr id="5" name="Image 5" descr="Une image contenant appareil, sécheus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TSC-2259-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930" cy="1212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8A842" w14:textId="2689BDC7" w:rsidR="00752FD8" w:rsidRDefault="00752FD8" w:rsidP="0083661C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33771E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33771E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33771E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1F677820" w14:textId="3E08F455" w:rsidR="00D9676B" w:rsidRPr="00D9676B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>6. Références des normes harmonisées pertinentes appliquées ou des autres spécifications techniques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33771E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3BD5" w:rsidRDefault="000365FC" w:rsidP="000365FC">
            <w:pPr>
              <w:jc w:val="center"/>
              <w:rPr>
                <w:b/>
                <w:lang w:val="en"/>
              </w:rPr>
            </w:pPr>
            <w:r w:rsidRPr="00D03BD5">
              <w:rPr>
                <w:b/>
                <w:lang w:val="en"/>
              </w:rPr>
              <w:t xml:space="preserve">REFERENCE </w:t>
            </w:r>
            <w:r w:rsidR="00B94A21" w:rsidRPr="00D03BD5">
              <w:rPr>
                <w:b/>
                <w:lang w:val="en"/>
              </w:rPr>
              <w:t>ET ANNEE</w:t>
            </w:r>
          </w:p>
          <w:p w14:paraId="13BDCCD4" w14:textId="4A1F40F1" w:rsidR="00B94A21" w:rsidRPr="00D03BD5" w:rsidRDefault="00B94A21" w:rsidP="000365FC">
            <w:pPr>
              <w:jc w:val="center"/>
              <w:rPr>
                <w:b/>
                <w:lang w:val="en"/>
              </w:rPr>
            </w:pPr>
            <w:r w:rsidRPr="00D03BD5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795CB1" w:rsidRPr="0083661C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EAB9274" w14:textId="30F3DA4E" w:rsidR="00757A4B" w:rsidRDefault="00757A4B" w:rsidP="00536B9C">
            <w:r>
              <w:t xml:space="preserve">LVD Directive </w:t>
            </w:r>
            <w:r w:rsidR="00CF718A">
              <w:t>2014/35/EU</w:t>
            </w:r>
          </w:p>
          <w:p w14:paraId="69841C94" w14:textId="45C10D95" w:rsidR="0083661C" w:rsidRPr="00D03BD5" w:rsidRDefault="00B94A21" w:rsidP="00536B9C">
            <w:r w:rsidRPr="00D03BD5">
              <w:t>EN 60335-</w:t>
            </w:r>
            <w:r w:rsidR="0083661C" w:rsidRPr="00D03BD5">
              <w:t>2-</w:t>
            </w:r>
            <w:r w:rsidR="00CF718A">
              <w:t>23</w:t>
            </w:r>
            <w:r w:rsidR="0083661C" w:rsidRPr="00D03BD5">
              <w:t> : 20</w:t>
            </w:r>
            <w:r w:rsidR="00CF718A">
              <w:t>03</w:t>
            </w:r>
            <w:r w:rsidR="0083661C" w:rsidRPr="00D03BD5">
              <w:t xml:space="preserve"> +A1 :20</w:t>
            </w:r>
            <w:r w:rsidR="00CF718A">
              <w:t>08 +A11 :2010/AC :12+A2 :2015</w:t>
            </w:r>
          </w:p>
          <w:p w14:paraId="56175C1B" w14:textId="50F89999" w:rsidR="0083661C" w:rsidRPr="00D03BD5" w:rsidRDefault="0083661C" w:rsidP="00536B9C">
            <w:r w:rsidRPr="00D03BD5">
              <w:t>EN 60335-1 :</w:t>
            </w:r>
            <w:r w:rsidR="00D03BD5" w:rsidRPr="00D03BD5">
              <w:t xml:space="preserve"> </w:t>
            </w:r>
            <w:r w:rsidRPr="00D03BD5">
              <w:t>2012 +</w:t>
            </w:r>
            <w:r w:rsidR="00757A4B">
              <w:t>A</w:t>
            </w:r>
            <w:r w:rsidR="00CF718A">
              <w:t>11</w:t>
            </w:r>
            <w:r w:rsidR="00757A4B">
              <w:t> :2014 +</w:t>
            </w:r>
            <w:r w:rsidRPr="00D03BD5">
              <w:t>A</w:t>
            </w:r>
            <w:r w:rsidR="00CF718A">
              <w:t>C</w:t>
            </w:r>
            <w:r w:rsidRPr="00D03BD5">
              <w:t> :2014</w:t>
            </w:r>
          </w:p>
          <w:p w14:paraId="1C62E779" w14:textId="69AF6364" w:rsidR="00D03BD5" w:rsidRPr="00D03BD5" w:rsidRDefault="00B94A21" w:rsidP="00536B9C">
            <w:r w:rsidRPr="00D03BD5">
              <w:t>EN 62233</w:t>
            </w:r>
            <w:r w:rsidR="00D03BD5" w:rsidRPr="00D03BD5">
              <w:t xml:space="preserve"> : </w:t>
            </w:r>
            <w:r w:rsidR="0083661C" w:rsidRPr="00D03BD5">
              <w:t>2008</w:t>
            </w:r>
          </w:p>
        </w:tc>
        <w:tc>
          <w:tcPr>
            <w:tcW w:w="2427" w:type="pct"/>
            <w:shd w:val="clear" w:color="auto" w:fill="auto"/>
          </w:tcPr>
          <w:p w14:paraId="30E4AB34" w14:textId="2F351E2F" w:rsidR="000365FC" w:rsidRPr="00D779B2" w:rsidRDefault="00E10588" w:rsidP="00536B9C">
            <w:pPr>
              <w:rPr>
                <w:lang w:val="en"/>
              </w:rPr>
            </w:pPr>
            <w:r w:rsidRPr="00D779B2">
              <w:rPr>
                <w:lang w:val="en"/>
              </w:rPr>
              <w:t>BT</w:t>
            </w:r>
            <w:r w:rsidR="00B94A21" w:rsidRPr="00D779B2">
              <w:rPr>
                <w:lang w:val="en"/>
              </w:rPr>
              <w:t>/</w:t>
            </w:r>
            <w:r w:rsidR="000365FC" w:rsidRPr="00D779B2">
              <w:rPr>
                <w:i/>
                <w:lang w:val="en"/>
              </w:rPr>
              <w:t>LVD</w:t>
            </w:r>
            <w:r w:rsidR="00B94A21" w:rsidRPr="00D779B2">
              <w:rPr>
                <w:i/>
                <w:lang w:val="en"/>
              </w:rPr>
              <w:t xml:space="preserve"> </w:t>
            </w:r>
            <w:r w:rsidR="00B94A21" w:rsidRPr="00D779B2">
              <w:rPr>
                <w:lang w:val="en"/>
              </w:rPr>
              <w:t>N</w:t>
            </w:r>
            <w:proofErr w:type="gramStart"/>
            <w:r w:rsidR="00B94A21" w:rsidRPr="00D779B2">
              <w:rPr>
                <w:lang w:val="en"/>
              </w:rPr>
              <w:t>° </w:t>
            </w:r>
            <w:r w:rsidR="00B94A21" w:rsidRPr="00D779B2">
              <w:rPr>
                <w:i/>
                <w:lang w:val="en"/>
              </w:rPr>
              <w:t>:</w:t>
            </w:r>
            <w:proofErr w:type="gramEnd"/>
            <w:r w:rsidR="00D779B2" w:rsidRPr="00D03BD5">
              <w:rPr>
                <w:i/>
                <w:lang w:val="en"/>
              </w:rPr>
              <w:t xml:space="preserve"> </w:t>
            </w:r>
            <w:r w:rsidR="00CF718A">
              <w:rPr>
                <w:lang w:val="en"/>
              </w:rPr>
              <w:t>17</w:t>
            </w:r>
            <w:r w:rsidR="00757A4B">
              <w:rPr>
                <w:lang w:val="en"/>
              </w:rPr>
              <w:t>1</w:t>
            </w:r>
            <w:r w:rsidR="00CF718A">
              <w:rPr>
                <w:lang w:val="en"/>
              </w:rPr>
              <w:t>200016SHA-001</w:t>
            </w:r>
            <w:r w:rsidR="00D03BD5" w:rsidRPr="00D03BD5">
              <w:rPr>
                <w:lang w:val="en"/>
              </w:rPr>
              <w:t xml:space="preserve"> / 201</w:t>
            </w:r>
            <w:r w:rsidR="00CF718A">
              <w:rPr>
                <w:lang w:val="en"/>
              </w:rPr>
              <w:t>8</w:t>
            </w:r>
          </w:p>
        </w:tc>
      </w:tr>
      <w:tr w:rsidR="00795CB1" w:rsidRPr="0033771E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227DD53" w14:textId="020C21EE" w:rsidR="00710708" w:rsidRDefault="00710708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EMC Directive 2014/30/EU</w:t>
            </w:r>
          </w:p>
          <w:p w14:paraId="4589E202" w14:textId="37166B87" w:rsidR="00B94A21" w:rsidRPr="00D03B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D03BD5">
              <w:rPr>
                <w:rFonts w:asciiTheme="minorHAnsi" w:hAnsiTheme="minorHAnsi"/>
                <w:sz w:val="24"/>
                <w:szCs w:val="24"/>
              </w:rPr>
              <w:t>EN 55014-1 :</w:t>
            </w:r>
            <w:r w:rsidR="00D03BD5" w:rsidRPr="00D03BD5">
              <w:rPr>
                <w:rFonts w:asciiTheme="minorHAnsi" w:hAnsiTheme="minorHAnsi"/>
                <w:sz w:val="24"/>
                <w:szCs w:val="24"/>
              </w:rPr>
              <w:t xml:space="preserve"> 20</w:t>
            </w:r>
            <w:r w:rsidR="00757A4B">
              <w:rPr>
                <w:rFonts w:asciiTheme="minorHAnsi" w:hAnsiTheme="minorHAnsi"/>
                <w:sz w:val="24"/>
                <w:szCs w:val="24"/>
              </w:rPr>
              <w:t>06 +A1 :2009+</w:t>
            </w:r>
            <w:r w:rsidR="00710708">
              <w:rPr>
                <w:rFonts w:asciiTheme="minorHAnsi" w:hAnsiTheme="minorHAnsi"/>
                <w:sz w:val="24"/>
                <w:szCs w:val="24"/>
              </w:rPr>
              <w:t>A</w:t>
            </w:r>
            <w:r w:rsidR="00757A4B">
              <w:rPr>
                <w:rFonts w:asciiTheme="minorHAnsi" w:hAnsiTheme="minorHAnsi"/>
                <w:sz w:val="24"/>
                <w:szCs w:val="24"/>
              </w:rPr>
              <w:t>2 :2011</w:t>
            </w:r>
          </w:p>
          <w:p w14:paraId="7B1B03AE" w14:textId="1660776B" w:rsidR="00757A4B" w:rsidRPr="00D03B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D03BD5">
              <w:rPr>
                <w:rFonts w:asciiTheme="minorHAnsi" w:hAnsiTheme="minorHAnsi"/>
                <w:sz w:val="24"/>
                <w:szCs w:val="24"/>
              </w:rPr>
              <w:t xml:space="preserve">EN 55014-2 : </w:t>
            </w:r>
            <w:r w:rsidR="00710708">
              <w:rPr>
                <w:rFonts w:asciiTheme="minorHAnsi" w:hAnsiTheme="minorHAnsi"/>
                <w:sz w:val="24"/>
                <w:szCs w:val="24"/>
              </w:rPr>
              <w:t>2015</w:t>
            </w:r>
          </w:p>
          <w:p w14:paraId="15256539" w14:textId="3862A3F7" w:rsidR="00B94A21" w:rsidRPr="00D03B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D03BD5">
              <w:rPr>
                <w:rFonts w:asciiTheme="minorHAnsi" w:hAnsiTheme="minorHAnsi"/>
                <w:sz w:val="24"/>
                <w:szCs w:val="24"/>
              </w:rPr>
              <w:t>EN 61000-3-2 : 2014</w:t>
            </w:r>
          </w:p>
          <w:p w14:paraId="4AF8038E" w14:textId="2FADC4C6" w:rsidR="00B94A21" w:rsidRPr="00D03BD5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D03BD5">
              <w:rPr>
                <w:rFonts w:asciiTheme="minorHAnsi" w:hAnsiTheme="minorHAnsi"/>
                <w:sz w:val="24"/>
                <w:szCs w:val="24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6B2FB774" w:rsidR="000365FC" w:rsidRPr="00D779B2" w:rsidRDefault="00B94A21" w:rsidP="00536B9C">
            <w:pPr>
              <w:rPr>
                <w:lang w:val="en"/>
              </w:rPr>
            </w:pPr>
            <w:r w:rsidRPr="00D779B2">
              <w:rPr>
                <w:lang w:val="en"/>
              </w:rPr>
              <w:t>CEM/</w:t>
            </w:r>
            <w:r w:rsidR="000365FC" w:rsidRPr="00D779B2">
              <w:rPr>
                <w:i/>
                <w:lang w:val="en"/>
              </w:rPr>
              <w:t>EMC</w:t>
            </w:r>
            <w:r w:rsidRPr="00D779B2">
              <w:rPr>
                <w:i/>
                <w:lang w:val="en"/>
              </w:rPr>
              <w:t xml:space="preserve"> </w:t>
            </w:r>
            <w:r w:rsidRPr="00D779B2">
              <w:rPr>
                <w:lang w:val="en"/>
              </w:rPr>
              <w:t>N</w:t>
            </w:r>
            <w:proofErr w:type="gramStart"/>
            <w:r w:rsidRPr="00D779B2">
              <w:rPr>
                <w:lang w:val="en"/>
              </w:rPr>
              <w:t>° :</w:t>
            </w:r>
            <w:proofErr w:type="gramEnd"/>
            <w:r w:rsidR="00D03BD5">
              <w:rPr>
                <w:lang w:val="en"/>
              </w:rPr>
              <w:t xml:space="preserve"> </w:t>
            </w:r>
            <w:r w:rsidR="00CF718A">
              <w:rPr>
                <w:lang w:val="en"/>
              </w:rPr>
              <w:t>SH12120476-001/Amendment3</w:t>
            </w:r>
            <w:r w:rsidR="00757A4B">
              <w:rPr>
                <w:lang w:val="en"/>
              </w:rPr>
              <w:t xml:space="preserve"> </w:t>
            </w:r>
            <w:r w:rsidR="00D03BD5">
              <w:rPr>
                <w:lang w:val="en"/>
              </w:rPr>
              <w:t>/</w:t>
            </w:r>
            <w:r w:rsidR="00757A4B">
              <w:rPr>
                <w:lang w:val="en"/>
              </w:rPr>
              <w:t xml:space="preserve"> </w:t>
            </w:r>
            <w:r w:rsidR="00D03BD5">
              <w:rPr>
                <w:lang w:val="en"/>
              </w:rPr>
              <w:t>201</w:t>
            </w:r>
            <w:r w:rsidR="00CF718A">
              <w:rPr>
                <w:lang w:val="en"/>
              </w:rPr>
              <w:t>6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154E0DED" w:rsidR="00B1382D" w:rsidRDefault="00757A4B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49A9E080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239E6866">
            <wp:simplePos x="0" y="0"/>
            <wp:positionH relativeFrom="column">
              <wp:posOffset>4427220</wp:posOffset>
            </wp:positionH>
            <wp:positionV relativeFrom="paragraph">
              <wp:posOffset>12065</wp:posOffset>
            </wp:positionV>
            <wp:extent cx="1711410" cy="962025"/>
            <wp:effectExtent l="0" t="0" r="317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41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03BD5">
        <w:rPr>
          <w:color w:val="000000"/>
          <w:sz w:val="24"/>
          <w:szCs w:val="24"/>
        </w:rPr>
        <w:t>20</w:t>
      </w:r>
      <w:r w:rsidR="00451E29" w:rsidRPr="009821AB">
        <w:rPr>
          <w:color w:val="000000"/>
          <w:sz w:val="24"/>
          <w:szCs w:val="24"/>
        </w:rPr>
        <w:t xml:space="preserve"> </w:t>
      </w:r>
      <w:r w:rsidR="00D03BD5">
        <w:rPr>
          <w:color w:val="000000"/>
          <w:sz w:val="24"/>
          <w:szCs w:val="24"/>
        </w:rPr>
        <w:t>Juin</w:t>
      </w:r>
      <w:r w:rsidR="00D779B2">
        <w:rPr>
          <w:color w:val="000000"/>
          <w:sz w:val="24"/>
          <w:szCs w:val="24"/>
        </w:rPr>
        <w:t xml:space="preserve"> </w:t>
      </w:r>
      <w:proofErr w:type="gramStart"/>
      <w:r w:rsidR="00D779B2">
        <w:rPr>
          <w:color w:val="000000"/>
          <w:sz w:val="24"/>
          <w:szCs w:val="24"/>
        </w:rPr>
        <w:t>2019</w:t>
      </w:r>
      <w:r w:rsidR="00451E29">
        <w:rPr>
          <w:color w:val="000000"/>
          <w:sz w:val="24"/>
          <w:szCs w:val="24"/>
        </w:rPr>
        <w:t>;</w:t>
      </w:r>
      <w:proofErr w:type="gramEnd"/>
      <w:r w:rsidR="00451E29"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62B67871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 xml:space="preserve">* </w:t>
      </w:r>
      <w:r w:rsidR="0033771E">
        <w:rPr>
          <w:b/>
          <w:i/>
          <w:sz w:val="20"/>
          <w:szCs w:val="20"/>
        </w:rPr>
        <w:t xml:space="preserve">Maroc / </w:t>
      </w:r>
      <w:proofErr w:type="spellStart"/>
      <w:r w:rsidR="0033771E">
        <w:rPr>
          <w:b/>
          <w:i/>
          <w:sz w:val="20"/>
          <w:szCs w:val="20"/>
        </w:rPr>
        <w:t>Marocco</w:t>
      </w:r>
      <w:proofErr w:type="spellEnd"/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6DFF3" w14:textId="77777777" w:rsidR="00346BDC" w:rsidRDefault="00346BDC" w:rsidP="00752FD8">
      <w:r>
        <w:separator/>
      </w:r>
    </w:p>
  </w:endnote>
  <w:endnote w:type="continuationSeparator" w:id="0">
    <w:p w14:paraId="6FAEABCB" w14:textId="77777777" w:rsidR="00346BDC" w:rsidRDefault="00346BDC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altName w:val="Simplified Arabic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50AD6" w14:textId="77777777" w:rsidR="00346BDC" w:rsidRDefault="00346BDC" w:rsidP="00752FD8">
      <w:r>
        <w:separator/>
      </w:r>
    </w:p>
  </w:footnote>
  <w:footnote w:type="continuationSeparator" w:id="0">
    <w:p w14:paraId="5AE5E375" w14:textId="77777777" w:rsidR="00346BDC" w:rsidRDefault="00346BDC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359A4"/>
    <w:rsid w:val="002632AA"/>
    <w:rsid w:val="0026642A"/>
    <w:rsid w:val="00267E03"/>
    <w:rsid w:val="002A222A"/>
    <w:rsid w:val="002A451F"/>
    <w:rsid w:val="002B454C"/>
    <w:rsid w:val="0033771E"/>
    <w:rsid w:val="00341945"/>
    <w:rsid w:val="00345CCC"/>
    <w:rsid w:val="00346BD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674940"/>
    <w:rsid w:val="006D1A06"/>
    <w:rsid w:val="006D2DB3"/>
    <w:rsid w:val="00710708"/>
    <w:rsid w:val="00710DB7"/>
    <w:rsid w:val="00752FD8"/>
    <w:rsid w:val="00757A4B"/>
    <w:rsid w:val="00795CB1"/>
    <w:rsid w:val="007A254F"/>
    <w:rsid w:val="007D056E"/>
    <w:rsid w:val="0083661C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AC4E37"/>
    <w:rsid w:val="00B1382D"/>
    <w:rsid w:val="00B17241"/>
    <w:rsid w:val="00B47A88"/>
    <w:rsid w:val="00B94A21"/>
    <w:rsid w:val="00C30113"/>
    <w:rsid w:val="00C530AD"/>
    <w:rsid w:val="00CE2456"/>
    <w:rsid w:val="00CE2AEA"/>
    <w:rsid w:val="00CF718A"/>
    <w:rsid w:val="00D012D3"/>
    <w:rsid w:val="00D03BD5"/>
    <w:rsid w:val="00D779B2"/>
    <w:rsid w:val="00D93EC1"/>
    <w:rsid w:val="00D9676B"/>
    <w:rsid w:val="00E10588"/>
    <w:rsid w:val="00E737AE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74940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494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2130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International</cp:lastModifiedBy>
  <cp:revision>3</cp:revision>
  <cp:lastPrinted>2019-06-20T10:06:00Z</cp:lastPrinted>
  <dcterms:created xsi:type="dcterms:W3CDTF">2019-06-20T10:23:00Z</dcterms:created>
  <dcterms:modified xsi:type="dcterms:W3CDTF">2020-11-16T13:40:00Z</dcterms:modified>
</cp:coreProperties>
</file>